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0E68110D" w:rsidR="00FB1033" w:rsidRDefault="00FB1033" w:rsidP="00DC1376">
            <w:pPr>
              <w:rPr>
                <w:rFonts w:cs="Arial"/>
                <w:b/>
                <w:sz w:val="28"/>
                <w:szCs w:val="28"/>
              </w:rPr>
            </w:pPr>
            <w:r w:rsidRPr="00FB1033">
              <w:rPr>
                <w:rFonts w:cs="Arial"/>
                <w:b/>
                <w:sz w:val="28"/>
                <w:szCs w:val="28"/>
              </w:rPr>
              <w:t xml:space="preserve">Name des </w:t>
            </w:r>
            <w:r w:rsidR="00320ED8">
              <w:rPr>
                <w:rFonts w:cs="Arial"/>
                <w:b/>
                <w:sz w:val="28"/>
                <w:szCs w:val="28"/>
              </w:rPr>
              <w:t>Lieferanten</w:t>
            </w:r>
            <w:r w:rsidRPr="00FB1033">
              <w:rPr>
                <w:rFonts w:cs="Arial"/>
                <w:b/>
                <w:sz w:val="28"/>
                <w:szCs w:val="28"/>
              </w:rPr>
              <w:t>:</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2A5293"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2A5293"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2A5293"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2A5293"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2A5293"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2A5293"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2A5293"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2A5293"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2A5293"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2A5293"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2A5293"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2A5293"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813"/>
      <w:gridCol w:w="1490"/>
      <w:gridCol w:w="817"/>
      <w:gridCol w:w="2942"/>
    </w:tblGrid>
    <w:tr w:rsidR="00F455F1" w:rsidRPr="00F455F1" w14:paraId="2BDB07ED" w14:textId="77777777" w:rsidTr="00BB2A33">
      <w:tc>
        <w:tcPr>
          <w:tcW w:w="5366" w:type="dxa"/>
          <w:gridSpan w:val="2"/>
        </w:tcPr>
        <w:p w14:paraId="686008DF" w14:textId="1EF7A369" w:rsidR="00F455F1" w:rsidRPr="00715784" w:rsidRDefault="002A5293" w:rsidP="00F455F1">
          <w:pPr>
            <w:tabs>
              <w:tab w:val="center" w:pos="4536"/>
              <w:tab w:val="right" w:pos="9072"/>
            </w:tabs>
            <w:rPr>
              <w:rFonts w:ascii="Calibri" w:eastAsia="Times New Roman" w:hAnsi="Calibri"/>
              <w:color w:val="767171"/>
              <w:highlight w:val="yellow"/>
            </w:rPr>
          </w:pPr>
          <w:r>
            <w:rPr>
              <w:rFonts w:ascii="Calibri" w:eastAsia="Times New Roman" w:hAnsi="Calibri"/>
              <w:color w:val="767171"/>
              <w:highlight w:val="yellow"/>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anchor distT="0" distB="0" distL="114300" distR="114300" simplePos="0" relativeHeight="251658240" behindDoc="0" locked="0" layoutInCell="1" allowOverlap="1" wp14:anchorId="7AA82A0D" wp14:editId="57B6F989">
                <wp:simplePos x="0" y="0"/>
                <wp:positionH relativeFrom="column">
                  <wp:posOffset>34925</wp:posOffset>
                </wp:positionH>
                <wp:positionV relativeFrom="paragraph">
                  <wp:posOffset>13970</wp:posOffset>
                </wp:positionV>
                <wp:extent cx="2138045" cy="32385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323850"/>
                        </a:xfrm>
                        <a:prstGeom prst="rect">
                          <a:avLst/>
                        </a:prstGeom>
                        <a:noFill/>
                        <a:ln>
                          <a:noFill/>
                        </a:ln>
                      </pic:spPr>
                    </pic:pic>
                  </a:graphicData>
                </a:graphic>
              </wp:anchor>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1ABD7F5B" w:rsidR="00F455F1" w:rsidRPr="00F455F1" w:rsidRDefault="00320ED8" w:rsidP="00F455F1">
          <w:pPr>
            <w:tabs>
              <w:tab w:val="center" w:pos="4536"/>
              <w:tab w:val="right" w:pos="9072"/>
            </w:tabs>
            <w:rPr>
              <w:rFonts w:ascii="Calibri" w:eastAsia="Times New Roman" w:hAnsi="Calibri"/>
              <w:color w:val="767171"/>
            </w:rPr>
          </w:pPr>
          <w:r>
            <w:rPr>
              <w:rFonts w:ascii="Calibri" w:eastAsia="Times New Roman" w:hAnsi="Calibri"/>
              <w:color w:val="767171"/>
            </w:rPr>
            <w:t>Bestell</w:t>
          </w:r>
          <w:r w:rsidR="00F455F1" w:rsidRPr="00F455F1">
            <w:rPr>
              <w:rFonts w:ascii="Calibri" w:eastAsia="Times New Roman" w:hAnsi="Calibri"/>
              <w:color w:val="767171"/>
            </w:rPr>
            <w:t>-Nr</w:t>
          </w:r>
          <w:r w:rsidR="002A5293">
            <w:rPr>
              <w:rFonts w:ascii="Calibri" w:eastAsia="Times New Roman" w:hAnsi="Calibri"/>
              <w:color w:val="767171"/>
            </w:rPr>
            <w:t>. 1677</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33145172">
    <w:abstractNumId w:val="3"/>
  </w:num>
  <w:num w:numId="2" w16cid:durableId="1871455541">
    <w:abstractNumId w:val="6"/>
  </w:num>
  <w:num w:numId="3" w16cid:durableId="1873378358">
    <w:abstractNumId w:val="4"/>
  </w:num>
  <w:num w:numId="4" w16cid:durableId="427509030">
    <w:abstractNumId w:val="1"/>
  </w:num>
  <w:num w:numId="5" w16cid:durableId="25496619">
    <w:abstractNumId w:val="0"/>
  </w:num>
  <w:num w:numId="6" w16cid:durableId="741485001">
    <w:abstractNumId w:val="5"/>
  </w:num>
  <w:num w:numId="7" w16cid:durableId="65996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NhvRKIsVB1kZ5Dh+mGUQ3NlFwMC07JlJsYvUjIs+cURBp5NQyLFRJjcF511/zxOPlLKJhBlax3oR8kPwvi5KA==" w:salt="vib4q3HiihzbifEekgkOh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A5293"/>
    <w:rsid w:val="002F0185"/>
    <w:rsid w:val="003005C2"/>
    <w:rsid w:val="00314188"/>
    <w:rsid w:val="00320ED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66590"/>
    <w:rsid w:val="00966856"/>
    <w:rsid w:val="009C615A"/>
    <w:rsid w:val="009E16C2"/>
    <w:rsid w:val="009E6F69"/>
    <w:rsid w:val="00A04408"/>
    <w:rsid w:val="00A06D7E"/>
    <w:rsid w:val="00A12E4B"/>
    <w:rsid w:val="00A3558D"/>
    <w:rsid w:val="00A5265C"/>
    <w:rsid w:val="00A552C1"/>
    <w:rsid w:val="00A570E2"/>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5116C"/>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6733</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Le, Chung</cp:lastModifiedBy>
  <cp:revision>4</cp:revision>
  <cp:lastPrinted>2016-05-13T06:11:00Z</cp:lastPrinted>
  <dcterms:created xsi:type="dcterms:W3CDTF">2021-06-10T08:09:00Z</dcterms:created>
  <dcterms:modified xsi:type="dcterms:W3CDTF">2023-01-09T08:37:00Z</dcterms:modified>
</cp:coreProperties>
</file>