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D6407D"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D6407D"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D6407D"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D6407D"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D6407D"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D6407D"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D6407D"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D6407D"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D6407D"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D6407D"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D6407D"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proofErr w:type="gramStart"/>
      <w:r w:rsidR="00BC6DE6" w:rsidRPr="00540843">
        <w:rPr>
          <w:rFonts w:cs="Arial"/>
          <w:i/>
        </w:rPr>
        <w:t>„Ja“</w:t>
      </w:r>
      <w:r w:rsidR="00BC6DE6" w:rsidRPr="00540843">
        <w:rPr>
          <w:rFonts w:cs="Arial"/>
          <w:iCs/>
        </w:rPr>
        <w:t xml:space="preserve"> angekreuzt</w:t>
      </w:r>
      <w:proofErr w:type="gramEnd"/>
      <w:r w:rsidR="00BC6DE6" w:rsidRPr="00540843">
        <w:rPr>
          <w:rFonts w:cs="Arial"/>
          <w:iCs/>
        </w:rPr>
        <w:t xml:space="preserve">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D6407D"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1BB5" w14:textId="77777777" w:rsidR="00D6407D" w:rsidRDefault="00D640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F6B7" w14:textId="77777777" w:rsidR="00D6407D" w:rsidRDefault="00D640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0158" w14:textId="77777777" w:rsidR="00D6407D" w:rsidRDefault="00D640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0005B45E" w:rsidR="00F455F1" w:rsidRPr="00D6407D" w:rsidRDefault="00D6407D" w:rsidP="00F455F1">
          <w:pPr>
            <w:tabs>
              <w:tab w:val="center" w:pos="4536"/>
              <w:tab w:val="right" w:pos="9072"/>
            </w:tabs>
            <w:rPr>
              <w:rFonts w:ascii="Calibri" w:eastAsia="Times New Roman" w:hAnsi="Calibri"/>
              <w:b/>
              <w:bCs/>
              <w:color w:val="767171"/>
              <w:highlight w:val="yellow"/>
            </w:rPr>
          </w:pPr>
          <w:r w:rsidRPr="00D6407D">
            <w:rPr>
              <w:rFonts w:ascii="Calibri" w:eastAsia="Times New Roman" w:hAnsi="Calibri"/>
              <w:b/>
              <w:bCs/>
              <w:color w:val="767171"/>
            </w:rPr>
            <w:t>Wetterschutzanzug Segelboot</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42F2077A"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00D6407D">
            <w:rPr>
              <w:rFonts w:ascii="Calibri" w:eastAsia="Times New Roman" w:hAnsi="Calibri"/>
              <w:color w:val="767171"/>
            </w:rPr>
            <w:t>. 1643</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DF69" w14:textId="77777777" w:rsidR="00D6407D" w:rsidRDefault="00D640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3411380">
    <w:abstractNumId w:val="3"/>
  </w:num>
  <w:num w:numId="2" w16cid:durableId="320282468">
    <w:abstractNumId w:val="6"/>
  </w:num>
  <w:num w:numId="3" w16cid:durableId="214509440">
    <w:abstractNumId w:val="4"/>
  </w:num>
  <w:num w:numId="4" w16cid:durableId="1992975517">
    <w:abstractNumId w:val="1"/>
  </w:num>
  <w:num w:numId="5" w16cid:durableId="540095775">
    <w:abstractNumId w:val="0"/>
  </w:num>
  <w:num w:numId="6" w16cid:durableId="947083737">
    <w:abstractNumId w:val="5"/>
  </w:num>
  <w:num w:numId="7" w16cid:durableId="430396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nidbbJ2llDI2AbCPHgcnnL2n4e0VKVGuYVKvFlyrF4Y86sEEqrNRZqxVGQccWb08FGxoCGafdnvF+yl5j+6JA==" w:salt="HaNzTHmUy36yUNYESrgMdQ=="/>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407D"/>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Kuehlem, Daniela</cp:lastModifiedBy>
  <cp:revision>2</cp:revision>
  <cp:lastPrinted>2016-05-13T06:11:00Z</cp:lastPrinted>
  <dcterms:created xsi:type="dcterms:W3CDTF">2022-09-22T08:17:00Z</dcterms:created>
  <dcterms:modified xsi:type="dcterms:W3CDTF">2022-09-22T08:17:00Z</dcterms:modified>
</cp:coreProperties>
</file>