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A0699D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D064" w14:textId="77777777" w:rsidR="00535375" w:rsidRDefault="0053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D4" w14:textId="77777777" w:rsidR="00535375" w:rsidRDefault="0053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124" w14:textId="77777777" w:rsidR="00535375" w:rsidRDefault="0053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449BDD92" w:rsidR="00F455F1" w:rsidRPr="00715784" w:rsidRDefault="00715784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715784">
            <w:rPr>
              <w:rFonts w:ascii="Calibri" w:eastAsia="Times New Roman" w:hAnsi="Calibri"/>
              <w:color w:val="767171"/>
              <w:highlight w:val="yellow"/>
            </w:rPr>
            <w:t>## Bezeichnung des Verfahrens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17F671A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Pr="00715784">
            <w:rPr>
              <w:rFonts w:ascii="Calibri" w:eastAsia="Times New Roman" w:hAnsi="Calibri"/>
              <w:color w:val="767171"/>
              <w:highlight w:val="yellow"/>
            </w:rPr>
            <w:t xml:space="preserve">. </w:t>
          </w:r>
          <w:r w:rsidR="00715784" w:rsidRPr="00715784">
            <w:rPr>
              <w:rFonts w:ascii="Calibri" w:eastAsia="Times New Roman" w:hAnsi="Calibri"/>
              <w:color w:val="767171"/>
              <w:highlight w:val="yellow"/>
            </w:rPr>
            <w:t>##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EFEC" w14:textId="77777777" w:rsidR="00535375" w:rsidRDefault="0053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EIds6fYmLNX4tx3cQ7lMeEAbVlxOiZ+BtS3/JU/g+8IF99YLBwnmcZh99d6b3N5MpqUJ5uupnDmupSmiQyXVOQ==" w:salt="c1bJBnPZGkllB2plnPFYd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99D"/>
    <w:rsid w:val="00A06D7E"/>
    <w:rsid w:val="00A12E4B"/>
    <w:rsid w:val="00A3558D"/>
    <w:rsid w:val="00A5265C"/>
    <w:rsid w:val="00A552C1"/>
    <w:rsid w:val="00A570E2"/>
    <w:rsid w:val="00A90C0C"/>
    <w:rsid w:val="00AA6EFB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Julia Palitza</cp:lastModifiedBy>
  <cp:revision>3</cp:revision>
  <cp:lastPrinted>2016-05-13T06:11:00Z</cp:lastPrinted>
  <dcterms:created xsi:type="dcterms:W3CDTF">2021-08-09T11:36:00Z</dcterms:created>
  <dcterms:modified xsi:type="dcterms:W3CDTF">2022-01-13T12:51:00Z</dcterms:modified>
</cp:coreProperties>
</file>