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0B736" w14:textId="7398915D" w:rsidR="00BE01EB" w:rsidRDefault="00780039" w:rsidP="002E48E3">
      <w:pPr>
        <w:spacing w:line="300" w:lineRule="auto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t xml:space="preserve">Name des Bieters: </w:t>
      </w:r>
    </w:p>
    <w:p w14:paraId="04419638" w14:textId="77777777" w:rsidR="00780039" w:rsidRDefault="00780039" w:rsidP="002E48E3">
      <w:pPr>
        <w:spacing w:line="300" w:lineRule="auto"/>
        <w:rPr>
          <w:rFonts w:cs="Arial"/>
          <w:b/>
          <w:sz w:val="18"/>
          <w:szCs w:val="18"/>
        </w:rPr>
      </w:pPr>
    </w:p>
    <w:p w14:paraId="3F939570" w14:textId="77777777" w:rsidR="00780039" w:rsidRPr="00BD5885" w:rsidRDefault="00780039" w:rsidP="002E48E3">
      <w:pPr>
        <w:spacing w:line="300" w:lineRule="auto"/>
        <w:rPr>
          <w:rFonts w:cs="Arial"/>
          <w:b/>
          <w:sz w:val="18"/>
          <w:szCs w:val="18"/>
        </w:rPr>
      </w:pPr>
    </w:p>
    <w:p w14:paraId="150196F2" w14:textId="77F3F70C" w:rsidR="00BE01EB" w:rsidRPr="00780039" w:rsidRDefault="00780039" w:rsidP="00780039">
      <w:pPr>
        <w:spacing w:line="300" w:lineRule="auto"/>
        <w:jc w:val="center"/>
        <w:rPr>
          <w:rFonts w:cs="Arial"/>
          <w:b/>
          <w:bCs/>
          <w:sz w:val="28"/>
          <w:szCs w:val="28"/>
        </w:rPr>
      </w:pPr>
      <w:r w:rsidRPr="00780039">
        <w:rPr>
          <w:rFonts w:cs="Arial"/>
          <w:b/>
          <w:bCs/>
          <w:sz w:val="28"/>
          <w:szCs w:val="28"/>
        </w:rPr>
        <w:t>Digitale Fußvermessung</w:t>
      </w:r>
    </w:p>
    <w:p w14:paraId="37256BE3" w14:textId="77777777" w:rsidR="00780039" w:rsidRDefault="00780039" w:rsidP="002E48E3">
      <w:pPr>
        <w:spacing w:line="300" w:lineRule="auto"/>
        <w:rPr>
          <w:rFonts w:cs="Arial"/>
          <w:sz w:val="18"/>
          <w:szCs w:val="18"/>
        </w:rPr>
      </w:pPr>
    </w:p>
    <w:p w14:paraId="534A5D7C" w14:textId="74D220D4" w:rsidR="00BE01EB" w:rsidRPr="00780039" w:rsidRDefault="00780039" w:rsidP="00780039">
      <w:pPr>
        <w:spacing w:line="300" w:lineRule="auto"/>
        <w:jc w:val="center"/>
        <w:rPr>
          <w:rFonts w:cs="Arial"/>
          <w:b/>
          <w:bCs/>
          <w:sz w:val="40"/>
          <w:szCs w:val="40"/>
        </w:rPr>
      </w:pPr>
      <w:r w:rsidRPr="00780039">
        <w:rPr>
          <w:rFonts w:cs="Arial"/>
          <w:b/>
          <w:bCs/>
          <w:sz w:val="40"/>
          <w:szCs w:val="40"/>
        </w:rPr>
        <w:t>Preisblatt</w:t>
      </w:r>
    </w:p>
    <w:p w14:paraId="735C21F1" w14:textId="77777777" w:rsidR="00780039" w:rsidRDefault="00780039" w:rsidP="00780039">
      <w:pPr>
        <w:spacing w:line="300" w:lineRule="auto"/>
        <w:rPr>
          <w:rFonts w:cs="Arial"/>
          <w:sz w:val="18"/>
          <w:szCs w:val="18"/>
        </w:rPr>
      </w:pPr>
    </w:p>
    <w:p w14:paraId="7A6A2DA8" w14:textId="77777777" w:rsidR="00780039" w:rsidRDefault="00780039" w:rsidP="00780039">
      <w:pPr>
        <w:spacing w:line="300" w:lineRule="auto"/>
        <w:rPr>
          <w:rFonts w:cs="Arial"/>
          <w:sz w:val="18"/>
          <w:szCs w:val="18"/>
        </w:rPr>
      </w:pPr>
    </w:p>
    <w:p w14:paraId="35162AAE" w14:textId="747732AA" w:rsidR="00780039" w:rsidRDefault="00780039" w:rsidP="00780039">
      <w:pPr>
        <w:spacing w:line="300" w:lineRule="auto"/>
      </w:pPr>
      <w:r>
        <w:t>Das Preisblatt muss vollständig ausgefüllt mit dem Angebot abgegeben werden. Preisangaben außerhalb des Preisblattes sind ungültig und werden ausgeschlossen.</w:t>
      </w:r>
    </w:p>
    <w:p w14:paraId="6C519551" w14:textId="77777777" w:rsidR="00780039" w:rsidRDefault="00780039" w:rsidP="00780039">
      <w:pPr>
        <w:spacing w:line="300" w:lineRule="auto"/>
      </w:pPr>
    </w:p>
    <w:p w14:paraId="2011CB9D" w14:textId="57127426" w:rsidR="00780039" w:rsidRPr="00780039" w:rsidRDefault="00780039" w:rsidP="00780039">
      <w:pPr>
        <w:spacing w:line="300" w:lineRule="auto"/>
        <w:rPr>
          <w:b/>
          <w:bCs/>
        </w:rPr>
      </w:pPr>
      <w:r w:rsidRPr="00780039">
        <w:rPr>
          <w:b/>
          <w:bCs/>
        </w:rPr>
        <w:t>Monatliche Kosten:</w:t>
      </w:r>
    </w:p>
    <w:p w14:paraId="3A54CB76" w14:textId="2047D0BC" w:rsidR="00780039" w:rsidRDefault="00780039" w:rsidP="00780039">
      <w:pPr>
        <w:spacing w:line="300" w:lineRule="auto"/>
      </w:pPr>
      <w:r>
        <w:t>Um eine Vergleichbarkeit herzustellen, geben Sie bitte an, nach welcher Methode die Abrechnung stattfindet:</w:t>
      </w:r>
    </w:p>
    <w:p w14:paraId="5121E8BA" w14:textId="2881C96F" w:rsidR="002E4C37" w:rsidRDefault="002E4C37" w:rsidP="00780039">
      <w:pPr>
        <w:spacing w:line="300" w:lineRule="auto"/>
      </w:pPr>
      <w:r w:rsidRPr="008A7AA0">
        <w:t xml:space="preserve">Zur Kalkulationsgrundlage gehen wir von einer </w:t>
      </w:r>
      <w:r w:rsidR="005D2B5D" w:rsidRPr="008A7AA0">
        <w:t xml:space="preserve">monatlichen Menge von 1.000 Fußvermessungen </w:t>
      </w:r>
      <w:r w:rsidR="008A7AA0" w:rsidRPr="008A7AA0">
        <w:t>aus</w:t>
      </w:r>
    </w:p>
    <w:p w14:paraId="1A378C43" w14:textId="2A14E7D1" w:rsidR="00780039" w:rsidRDefault="009B0FC9" w:rsidP="00780039">
      <w:pPr>
        <w:pStyle w:val="Listenabsatz"/>
        <w:numPr>
          <w:ilvl w:val="0"/>
          <w:numId w:val="1"/>
        </w:numPr>
        <w:spacing w:line="300" w:lineRule="auto"/>
      </w:pPr>
      <w:r>
        <w:t xml:space="preserve">1. Methode: </w:t>
      </w:r>
      <w:r w:rsidR="00780039">
        <w:t>Posten Pro Fußvermessung, oder</w:t>
      </w:r>
    </w:p>
    <w:p w14:paraId="08FCF4BB" w14:textId="3E8F0EAB" w:rsidR="00780039" w:rsidRDefault="009B0FC9" w:rsidP="00780039">
      <w:pPr>
        <w:pStyle w:val="Listenabsatz"/>
        <w:numPr>
          <w:ilvl w:val="0"/>
          <w:numId w:val="1"/>
        </w:numPr>
        <w:spacing w:line="300" w:lineRule="auto"/>
      </w:pPr>
      <w:r>
        <w:t>2. Me</w:t>
      </w:r>
      <w:r w:rsidR="00ED623F">
        <w:t xml:space="preserve">thode: </w:t>
      </w:r>
      <w:r w:rsidR="00780039">
        <w:t>Pauschalbetrag, oder</w:t>
      </w:r>
    </w:p>
    <w:p w14:paraId="1FBA0C9D" w14:textId="2B373198" w:rsidR="00780039" w:rsidRDefault="004B5CFE" w:rsidP="00780039">
      <w:pPr>
        <w:pStyle w:val="Listenabsatz"/>
        <w:numPr>
          <w:ilvl w:val="0"/>
          <w:numId w:val="1"/>
        </w:numPr>
        <w:spacing w:line="300" w:lineRule="auto"/>
      </w:pPr>
      <w:r>
        <w:t xml:space="preserve">3. </w:t>
      </w:r>
      <w:r w:rsidR="00780039">
        <w:t>Andere Methode</w:t>
      </w:r>
      <w:r>
        <w:t>:</w:t>
      </w:r>
      <w:r w:rsidR="00780039">
        <w:t xml:space="preserve"> Bitte benennen: …………………………</w:t>
      </w:r>
      <w:proofErr w:type="gramStart"/>
      <w:r w:rsidR="00780039">
        <w:t>…….</w:t>
      </w:r>
      <w:proofErr w:type="gramEnd"/>
      <w:r w:rsidR="00780039">
        <w:t>.</w:t>
      </w:r>
    </w:p>
    <w:p w14:paraId="7DD0C684" w14:textId="77777777" w:rsidR="00780039" w:rsidRDefault="00780039" w:rsidP="00780039">
      <w:pPr>
        <w:pStyle w:val="Listenabsatz"/>
        <w:spacing w:line="300" w:lineRule="auto"/>
        <w:ind w:left="1068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2410"/>
      </w:tblGrid>
      <w:tr w:rsidR="00780039" w14:paraId="2419112A" w14:textId="07AFF33F" w:rsidTr="00780039">
        <w:tc>
          <w:tcPr>
            <w:tcW w:w="1838" w:type="dxa"/>
          </w:tcPr>
          <w:p w14:paraId="64A20795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268" w:type="dxa"/>
          </w:tcPr>
          <w:p w14:paraId="3709BC31" w14:textId="7D552952" w:rsidR="00780039" w:rsidRDefault="00780039" w:rsidP="00780039">
            <w:pPr>
              <w:spacing w:line="300" w:lineRule="auto"/>
            </w:pPr>
            <w:r>
              <w:t>€ je Methode</w:t>
            </w:r>
          </w:p>
        </w:tc>
        <w:tc>
          <w:tcPr>
            <w:tcW w:w="2268" w:type="dxa"/>
          </w:tcPr>
          <w:p w14:paraId="0B856E35" w14:textId="279AF764" w:rsidR="00780039" w:rsidRDefault="00780039" w:rsidP="00780039">
            <w:pPr>
              <w:spacing w:line="300" w:lineRule="auto"/>
            </w:pPr>
            <w:r>
              <w:t>Gesamt / Jahr</w:t>
            </w:r>
          </w:p>
        </w:tc>
        <w:tc>
          <w:tcPr>
            <w:tcW w:w="2410" w:type="dxa"/>
          </w:tcPr>
          <w:p w14:paraId="18E1A8E5" w14:textId="4A9D1EFA" w:rsidR="00780039" w:rsidRDefault="00780039" w:rsidP="00780039">
            <w:pPr>
              <w:spacing w:line="300" w:lineRule="auto"/>
            </w:pPr>
            <w:r>
              <w:t>Gesamt bis 31.12.2024</w:t>
            </w:r>
          </w:p>
        </w:tc>
      </w:tr>
      <w:tr w:rsidR="00780039" w14:paraId="1B525B98" w14:textId="7AD66040" w:rsidTr="00780039">
        <w:tc>
          <w:tcPr>
            <w:tcW w:w="1838" w:type="dxa"/>
          </w:tcPr>
          <w:p w14:paraId="70B44608" w14:textId="628745BA" w:rsidR="00780039" w:rsidRDefault="00780039" w:rsidP="00780039">
            <w:pPr>
              <w:spacing w:line="300" w:lineRule="auto"/>
            </w:pPr>
            <w:r>
              <w:t>Lizenzen</w:t>
            </w:r>
          </w:p>
        </w:tc>
        <w:tc>
          <w:tcPr>
            <w:tcW w:w="2268" w:type="dxa"/>
          </w:tcPr>
          <w:p w14:paraId="4EEF8F93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268" w:type="dxa"/>
          </w:tcPr>
          <w:p w14:paraId="5763DF2E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410" w:type="dxa"/>
          </w:tcPr>
          <w:p w14:paraId="2D75CD51" w14:textId="77777777" w:rsidR="00780039" w:rsidRDefault="00780039" w:rsidP="00780039">
            <w:pPr>
              <w:spacing w:line="300" w:lineRule="auto"/>
            </w:pPr>
          </w:p>
        </w:tc>
      </w:tr>
      <w:tr w:rsidR="00780039" w14:paraId="2F905744" w14:textId="254FFF0F" w:rsidTr="00780039">
        <w:tc>
          <w:tcPr>
            <w:tcW w:w="1838" w:type="dxa"/>
          </w:tcPr>
          <w:p w14:paraId="41908E6A" w14:textId="3EAD5638" w:rsidR="00780039" w:rsidRDefault="00780039" w:rsidP="00780039">
            <w:pPr>
              <w:spacing w:line="300" w:lineRule="auto"/>
            </w:pPr>
            <w:r>
              <w:t>Vermessung</w:t>
            </w:r>
          </w:p>
        </w:tc>
        <w:tc>
          <w:tcPr>
            <w:tcW w:w="2268" w:type="dxa"/>
          </w:tcPr>
          <w:p w14:paraId="61B45B30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268" w:type="dxa"/>
          </w:tcPr>
          <w:p w14:paraId="5F1B22BE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410" w:type="dxa"/>
          </w:tcPr>
          <w:p w14:paraId="2F10B8DA" w14:textId="77777777" w:rsidR="00780039" w:rsidRDefault="00780039" w:rsidP="00780039">
            <w:pPr>
              <w:spacing w:line="300" w:lineRule="auto"/>
            </w:pPr>
          </w:p>
        </w:tc>
      </w:tr>
      <w:tr w:rsidR="00780039" w14:paraId="28B0928B" w14:textId="44688D96" w:rsidTr="00780039">
        <w:tc>
          <w:tcPr>
            <w:tcW w:w="1838" w:type="dxa"/>
          </w:tcPr>
          <w:p w14:paraId="4F709DE6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268" w:type="dxa"/>
          </w:tcPr>
          <w:p w14:paraId="2E66645C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268" w:type="dxa"/>
          </w:tcPr>
          <w:p w14:paraId="2924F52A" w14:textId="77777777" w:rsidR="00780039" w:rsidRDefault="00780039" w:rsidP="00780039">
            <w:pPr>
              <w:spacing w:line="300" w:lineRule="auto"/>
            </w:pPr>
          </w:p>
        </w:tc>
        <w:tc>
          <w:tcPr>
            <w:tcW w:w="2410" w:type="dxa"/>
          </w:tcPr>
          <w:p w14:paraId="09DE1AA3" w14:textId="77777777" w:rsidR="00780039" w:rsidRDefault="00780039" w:rsidP="00780039">
            <w:pPr>
              <w:spacing w:line="300" w:lineRule="auto"/>
            </w:pPr>
          </w:p>
        </w:tc>
      </w:tr>
    </w:tbl>
    <w:p w14:paraId="5312E164" w14:textId="77777777" w:rsidR="00780039" w:rsidRDefault="00780039" w:rsidP="00780039">
      <w:pPr>
        <w:spacing w:line="300" w:lineRule="auto"/>
      </w:pPr>
    </w:p>
    <w:p w14:paraId="611B16CF" w14:textId="77777777" w:rsidR="00780039" w:rsidRDefault="00780039" w:rsidP="00780039">
      <w:pPr>
        <w:spacing w:line="300" w:lineRule="auto"/>
      </w:pPr>
    </w:p>
    <w:p w14:paraId="280FF279" w14:textId="1B3DEC20" w:rsidR="00780039" w:rsidRPr="00780039" w:rsidRDefault="00780039" w:rsidP="00780039">
      <w:pPr>
        <w:spacing w:line="300" w:lineRule="auto"/>
        <w:rPr>
          <w:b/>
          <w:bCs/>
        </w:rPr>
      </w:pPr>
      <w:r w:rsidRPr="00780039">
        <w:rPr>
          <w:b/>
          <w:bCs/>
        </w:rPr>
        <w:t>Einmalkosten</w:t>
      </w:r>
      <w:r>
        <w:rPr>
          <w:b/>
          <w:bCs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80039" w14:paraId="231AFC37" w14:textId="77777777" w:rsidTr="00780039">
        <w:tc>
          <w:tcPr>
            <w:tcW w:w="4531" w:type="dxa"/>
          </w:tcPr>
          <w:p w14:paraId="14E18440" w14:textId="04C3774B" w:rsidR="00780039" w:rsidRDefault="00780039" w:rsidP="00780039">
            <w:pPr>
              <w:spacing w:line="300" w:lineRule="auto"/>
            </w:pPr>
            <w:r>
              <w:t>Implementierung</w:t>
            </w:r>
          </w:p>
        </w:tc>
        <w:tc>
          <w:tcPr>
            <w:tcW w:w="4531" w:type="dxa"/>
          </w:tcPr>
          <w:p w14:paraId="2A9B4E63" w14:textId="77777777" w:rsidR="00780039" w:rsidRDefault="00780039" w:rsidP="00780039">
            <w:pPr>
              <w:spacing w:line="300" w:lineRule="auto"/>
            </w:pPr>
          </w:p>
        </w:tc>
      </w:tr>
      <w:tr w:rsidR="00780039" w14:paraId="6CDF2EAB" w14:textId="77777777" w:rsidTr="00780039">
        <w:tc>
          <w:tcPr>
            <w:tcW w:w="4531" w:type="dxa"/>
          </w:tcPr>
          <w:p w14:paraId="5D4A920F" w14:textId="53B93F6F" w:rsidR="00780039" w:rsidRDefault="00780039" w:rsidP="00780039">
            <w:pPr>
              <w:spacing w:line="300" w:lineRule="auto"/>
            </w:pPr>
            <w:r>
              <w:t xml:space="preserve">Inbetriebnahme </w:t>
            </w:r>
          </w:p>
        </w:tc>
        <w:tc>
          <w:tcPr>
            <w:tcW w:w="4531" w:type="dxa"/>
          </w:tcPr>
          <w:p w14:paraId="10D23F9D" w14:textId="77777777" w:rsidR="00780039" w:rsidRDefault="00780039" w:rsidP="00780039">
            <w:pPr>
              <w:spacing w:line="300" w:lineRule="auto"/>
            </w:pPr>
          </w:p>
        </w:tc>
      </w:tr>
      <w:tr w:rsidR="00780039" w14:paraId="2FD6C577" w14:textId="77777777" w:rsidTr="00780039">
        <w:tc>
          <w:tcPr>
            <w:tcW w:w="4531" w:type="dxa"/>
          </w:tcPr>
          <w:p w14:paraId="490E3EA5" w14:textId="56E614CF" w:rsidR="00780039" w:rsidRDefault="00780039" w:rsidP="00780039">
            <w:pPr>
              <w:spacing w:line="300" w:lineRule="auto"/>
            </w:pPr>
            <w:r>
              <w:t>Projektkosten</w:t>
            </w:r>
          </w:p>
        </w:tc>
        <w:tc>
          <w:tcPr>
            <w:tcW w:w="4531" w:type="dxa"/>
          </w:tcPr>
          <w:p w14:paraId="428628C4" w14:textId="77777777" w:rsidR="00780039" w:rsidRDefault="00780039" w:rsidP="00780039">
            <w:pPr>
              <w:spacing w:line="300" w:lineRule="auto"/>
            </w:pPr>
          </w:p>
        </w:tc>
      </w:tr>
      <w:tr w:rsidR="00780039" w14:paraId="6ED714C7" w14:textId="77777777" w:rsidTr="00780039">
        <w:tc>
          <w:tcPr>
            <w:tcW w:w="4531" w:type="dxa"/>
          </w:tcPr>
          <w:p w14:paraId="5D622D09" w14:textId="12B8CEE6" w:rsidR="00780039" w:rsidRDefault="00780039" w:rsidP="00780039">
            <w:pPr>
              <w:spacing w:line="300" w:lineRule="auto"/>
            </w:pPr>
            <w:r>
              <w:t>Sonstiges</w:t>
            </w:r>
          </w:p>
        </w:tc>
        <w:tc>
          <w:tcPr>
            <w:tcW w:w="4531" w:type="dxa"/>
          </w:tcPr>
          <w:p w14:paraId="1A66A510" w14:textId="77777777" w:rsidR="00780039" w:rsidRDefault="00780039" w:rsidP="00780039">
            <w:pPr>
              <w:spacing w:line="300" w:lineRule="auto"/>
            </w:pPr>
          </w:p>
        </w:tc>
      </w:tr>
      <w:tr w:rsidR="00780039" w14:paraId="4129DB2D" w14:textId="77777777" w:rsidTr="00780039">
        <w:tc>
          <w:tcPr>
            <w:tcW w:w="4531" w:type="dxa"/>
          </w:tcPr>
          <w:p w14:paraId="4C44F873" w14:textId="1ECECB6C" w:rsidR="00780039" w:rsidRPr="00780039" w:rsidRDefault="00780039" w:rsidP="00780039">
            <w:pPr>
              <w:spacing w:line="300" w:lineRule="auto"/>
              <w:rPr>
                <w:b/>
                <w:bCs/>
              </w:rPr>
            </w:pPr>
            <w:r w:rsidRPr="00780039">
              <w:rPr>
                <w:b/>
                <w:bCs/>
              </w:rPr>
              <w:t>SUMME EINMALKOSTEN</w:t>
            </w:r>
          </w:p>
        </w:tc>
        <w:tc>
          <w:tcPr>
            <w:tcW w:w="4531" w:type="dxa"/>
          </w:tcPr>
          <w:p w14:paraId="0CFC2BD2" w14:textId="77777777" w:rsidR="00780039" w:rsidRDefault="00780039" w:rsidP="00780039">
            <w:pPr>
              <w:spacing w:line="300" w:lineRule="auto"/>
            </w:pPr>
          </w:p>
        </w:tc>
      </w:tr>
    </w:tbl>
    <w:p w14:paraId="701BEB9C" w14:textId="77777777" w:rsidR="00780039" w:rsidRDefault="00780039" w:rsidP="00780039">
      <w:pPr>
        <w:spacing w:line="300" w:lineRule="auto"/>
      </w:pPr>
    </w:p>
    <w:p w14:paraId="7E3189C5" w14:textId="77777777" w:rsidR="00780039" w:rsidRDefault="00780039" w:rsidP="00780039">
      <w:pPr>
        <w:spacing w:line="300" w:lineRule="auto"/>
      </w:pPr>
    </w:p>
    <w:p w14:paraId="51836EFD" w14:textId="4263B51F" w:rsidR="00780039" w:rsidRDefault="00780039" w:rsidP="00780039">
      <w:pPr>
        <w:spacing w:line="300" w:lineRule="auto"/>
        <w:rPr>
          <w:rFonts w:cs="Arial"/>
          <w:sz w:val="18"/>
          <w:szCs w:val="18"/>
        </w:rPr>
      </w:pPr>
      <w:r w:rsidRPr="00780039">
        <w:rPr>
          <w:rFonts w:cs="Arial"/>
          <w:sz w:val="18"/>
          <w:szCs w:val="18"/>
        </w:rPr>
        <w:t>Der Bieter nennt die Höhe des Auftragswerte: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80039" w14:paraId="7583BF17" w14:textId="77777777" w:rsidTr="00780039">
        <w:tc>
          <w:tcPr>
            <w:tcW w:w="4531" w:type="dxa"/>
          </w:tcPr>
          <w:p w14:paraId="29BC3B27" w14:textId="77777777" w:rsidR="00780039" w:rsidRDefault="00780039" w:rsidP="00780039">
            <w:pPr>
              <w:spacing w:line="300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4531" w:type="dxa"/>
          </w:tcPr>
          <w:p w14:paraId="35360C54" w14:textId="63FBF5F1" w:rsidR="00780039" w:rsidRDefault="00780039" w:rsidP="00780039">
            <w:pPr>
              <w:spacing w:line="300" w:lineRule="auto"/>
              <w:rPr>
                <w:rFonts w:cs="Arial"/>
                <w:sz w:val="18"/>
                <w:szCs w:val="18"/>
              </w:rPr>
            </w:pPr>
            <w:r w:rsidRPr="00780039">
              <w:rPr>
                <w:rFonts w:cs="Arial"/>
                <w:sz w:val="18"/>
                <w:szCs w:val="18"/>
              </w:rPr>
              <w:t>Auftragssumme (</w:t>
            </w:r>
            <w:proofErr w:type="gramStart"/>
            <w:r w:rsidRPr="00780039">
              <w:rPr>
                <w:rFonts w:cs="Arial"/>
                <w:sz w:val="18"/>
                <w:szCs w:val="18"/>
              </w:rPr>
              <w:t>€)/</w:t>
            </w:r>
            <w:proofErr w:type="gramEnd"/>
            <w:r w:rsidRPr="00780039">
              <w:rPr>
                <w:rFonts w:cs="Arial"/>
                <w:sz w:val="18"/>
                <w:szCs w:val="18"/>
              </w:rPr>
              <w:t>2 Jahre</w:t>
            </w:r>
          </w:p>
        </w:tc>
      </w:tr>
      <w:tr w:rsidR="00780039" w14:paraId="04A7BD5D" w14:textId="77777777" w:rsidTr="00780039">
        <w:tc>
          <w:tcPr>
            <w:tcW w:w="4531" w:type="dxa"/>
          </w:tcPr>
          <w:p w14:paraId="5A46C79F" w14:textId="757F49B8" w:rsidR="00780039" w:rsidRDefault="00780039" w:rsidP="00780039">
            <w:pPr>
              <w:spacing w:line="300" w:lineRule="auto"/>
              <w:rPr>
                <w:rFonts w:cs="Arial"/>
                <w:sz w:val="18"/>
                <w:szCs w:val="18"/>
              </w:rPr>
            </w:pPr>
            <w:r>
              <w:t xml:space="preserve">Summe Monatliche Kosten </w:t>
            </w:r>
            <w:proofErr w:type="gramStart"/>
            <w:r>
              <w:t>Gesamt</w:t>
            </w:r>
            <w:proofErr w:type="gramEnd"/>
            <w:r>
              <w:t xml:space="preserve"> bis 21.12.2024 + Summe Einmalkosten</w:t>
            </w:r>
          </w:p>
        </w:tc>
        <w:tc>
          <w:tcPr>
            <w:tcW w:w="4531" w:type="dxa"/>
          </w:tcPr>
          <w:p w14:paraId="6864F8C0" w14:textId="77777777" w:rsidR="00780039" w:rsidRDefault="00780039" w:rsidP="00780039">
            <w:pPr>
              <w:spacing w:line="300" w:lineRule="auto"/>
              <w:rPr>
                <w:rFonts w:cs="Arial"/>
                <w:sz w:val="18"/>
                <w:szCs w:val="18"/>
              </w:rPr>
            </w:pPr>
          </w:p>
        </w:tc>
      </w:tr>
    </w:tbl>
    <w:p w14:paraId="1890D17F" w14:textId="77777777" w:rsidR="00780039" w:rsidRPr="00BD5885" w:rsidRDefault="00780039" w:rsidP="00780039">
      <w:pPr>
        <w:spacing w:line="300" w:lineRule="auto"/>
        <w:rPr>
          <w:rFonts w:cs="Arial"/>
          <w:sz w:val="18"/>
          <w:szCs w:val="18"/>
        </w:rPr>
      </w:pPr>
    </w:p>
    <w:sectPr w:rsidR="00780039" w:rsidRPr="00BD5885" w:rsidSect="00D62F63">
      <w:headerReference w:type="default" r:id="rId12"/>
      <w:headerReference w:type="first" r:id="rId13"/>
      <w:pgSz w:w="11906" w:h="16838"/>
      <w:pgMar w:top="1985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FC2E6" w14:textId="77777777" w:rsidR="00D071B8" w:rsidRDefault="00D071B8" w:rsidP="002D1FC8">
      <w:r>
        <w:separator/>
      </w:r>
    </w:p>
  </w:endnote>
  <w:endnote w:type="continuationSeparator" w:id="0">
    <w:p w14:paraId="07FD751F" w14:textId="77777777" w:rsidR="00D071B8" w:rsidRDefault="00D071B8" w:rsidP="002D1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CAE982-77B7-4F7A-93B6-8C084B7902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0D9BECD-FBA7-4692-BFDA-F8D479DAC92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40A743F-E72F-4094-A338-ACFE3E0B10E4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DF1C6" w14:textId="77777777" w:rsidR="00D071B8" w:rsidRDefault="00D071B8" w:rsidP="002D1FC8">
      <w:r>
        <w:separator/>
      </w:r>
    </w:p>
  </w:footnote>
  <w:footnote w:type="continuationSeparator" w:id="0">
    <w:p w14:paraId="262D7DE1" w14:textId="77777777" w:rsidR="00D071B8" w:rsidRDefault="00D071B8" w:rsidP="002D1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015A0" w14:textId="77777777" w:rsidR="00A00942" w:rsidRDefault="004C5AB0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A8A755" wp14:editId="46282911">
          <wp:simplePos x="0" y="0"/>
          <wp:positionH relativeFrom="page">
            <wp:posOffset>4829810</wp:posOffset>
          </wp:positionH>
          <wp:positionV relativeFrom="page">
            <wp:posOffset>600075</wp:posOffset>
          </wp:positionV>
          <wp:extent cx="2339340" cy="342265"/>
          <wp:effectExtent l="0" t="0" r="0" b="0"/>
          <wp:wrapTight wrapText="bothSides">
            <wp:wrapPolygon edited="0">
              <wp:start x="0" y="0"/>
              <wp:lineTo x="0" y="18033"/>
              <wp:lineTo x="12664" y="20438"/>
              <wp:lineTo x="21459" y="20438"/>
              <wp:lineTo x="21459" y="3607"/>
              <wp:lineTo x="15831" y="0"/>
              <wp:lineTo x="0" y="0"/>
            </wp:wrapPolygon>
          </wp:wrapTight>
          <wp:docPr id="1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EBA20" w14:textId="77777777" w:rsidR="00CA679F" w:rsidRDefault="004C5AB0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DBC4C11" wp14:editId="0BBEE851">
          <wp:simplePos x="0" y="0"/>
          <wp:positionH relativeFrom="page">
            <wp:posOffset>4829810</wp:posOffset>
          </wp:positionH>
          <wp:positionV relativeFrom="page">
            <wp:posOffset>600075</wp:posOffset>
          </wp:positionV>
          <wp:extent cx="2339340" cy="342265"/>
          <wp:effectExtent l="0" t="0" r="0" b="0"/>
          <wp:wrapTight wrapText="bothSides">
            <wp:wrapPolygon edited="0">
              <wp:start x="0" y="0"/>
              <wp:lineTo x="0" y="18033"/>
              <wp:lineTo x="12664" y="20438"/>
              <wp:lineTo x="21459" y="20438"/>
              <wp:lineTo x="21459" y="3607"/>
              <wp:lineTo x="15831" y="0"/>
              <wp:lineTo x="0" y="0"/>
            </wp:wrapPolygon>
          </wp:wrapTight>
          <wp:docPr id="7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342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35E3317C" wp14:editId="67EE3584">
              <wp:simplePos x="0" y="0"/>
              <wp:positionH relativeFrom="page">
                <wp:posOffset>180340</wp:posOffset>
              </wp:positionH>
              <wp:positionV relativeFrom="page">
                <wp:posOffset>7552055</wp:posOffset>
              </wp:positionV>
              <wp:extent cx="17780" cy="17780"/>
              <wp:effectExtent l="0" t="0" r="0" b="0"/>
              <wp:wrapNone/>
              <wp:docPr id="6" name="Ellips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7780"/>
                      </a:xfrm>
                      <a:prstGeom prst="ellipse">
                        <a:avLst/>
                      </a:prstGeom>
                      <a:solidFill>
                        <a:srgbClr val="2A323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7189D1D" id="Ellipse 4" o:spid="_x0000_s1026" style="position:absolute;margin-left:14.2pt;margin-top:594.65pt;width:1.4pt;height:1.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" fillcolor="#2a3238" stroked="f" strokeweight="1pt">
              <v:stroke joinstyle="miter"/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3887F021" wp14:editId="52140066">
              <wp:simplePos x="0" y="0"/>
              <wp:positionH relativeFrom="page">
                <wp:posOffset>180340</wp:posOffset>
              </wp:positionH>
              <wp:positionV relativeFrom="page">
                <wp:posOffset>5337810</wp:posOffset>
              </wp:positionV>
              <wp:extent cx="17780" cy="17780"/>
              <wp:effectExtent l="0" t="0" r="0" b="0"/>
              <wp:wrapNone/>
              <wp:docPr id="5" name="Ellips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7780"/>
                      </a:xfrm>
                      <a:prstGeom prst="ellipse">
                        <a:avLst/>
                      </a:prstGeom>
                      <a:solidFill>
                        <a:srgbClr val="2A323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2E2C1282" id="Ellipse 3" o:spid="_x0000_s1026" style="position:absolute;margin-left:14.2pt;margin-top:420.3pt;width:1.4pt;height:1.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" fillcolor="#2a3238" stroked="f" strokeweight="1pt">
              <v:stroke joinstyle="miter"/>
              <w10:wrap anchorx="page" anchory="page"/>
            </v:oval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64601DCC" wp14:editId="566405A8">
              <wp:simplePos x="0" y="0"/>
              <wp:positionH relativeFrom="page">
                <wp:posOffset>180340</wp:posOffset>
              </wp:positionH>
              <wp:positionV relativeFrom="page">
                <wp:posOffset>3769360</wp:posOffset>
              </wp:positionV>
              <wp:extent cx="17780" cy="17780"/>
              <wp:effectExtent l="0" t="0" r="0" b="0"/>
              <wp:wrapNone/>
              <wp:docPr id="4" name="Ellips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7780" cy="17780"/>
                      </a:xfrm>
                      <a:prstGeom prst="ellipse">
                        <a:avLst/>
                      </a:prstGeom>
                      <a:solidFill>
                        <a:srgbClr val="2A323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FD1B777" id="Ellipse 2" o:spid="_x0000_s1026" style="position:absolute;margin-left:14.2pt;margin-top:296.8pt;width:1.4pt;height:1.4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" fillcolor="#2a3238" stroked="f" strokeweight="1pt">
              <v:stroke joinstyle="miter"/>
              <w10:wrap anchorx="page" anchory="page"/>
            </v:oval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043B70"/>
    <w:multiLevelType w:val="hybridMultilevel"/>
    <w:tmpl w:val="166EF2AC"/>
    <w:lvl w:ilvl="0" w:tplc="62E440B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182016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FC8"/>
    <w:rsid w:val="00037E71"/>
    <w:rsid w:val="000C6D55"/>
    <w:rsid w:val="001547E0"/>
    <w:rsid w:val="00167BB7"/>
    <w:rsid w:val="00180C3F"/>
    <w:rsid w:val="001865CB"/>
    <w:rsid w:val="001C0243"/>
    <w:rsid w:val="001F3608"/>
    <w:rsid w:val="002235EE"/>
    <w:rsid w:val="0025251C"/>
    <w:rsid w:val="002577DA"/>
    <w:rsid w:val="002D1FC8"/>
    <w:rsid w:val="002E48E3"/>
    <w:rsid w:val="002E4C37"/>
    <w:rsid w:val="003258F2"/>
    <w:rsid w:val="003346DE"/>
    <w:rsid w:val="00367FB0"/>
    <w:rsid w:val="003707FA"/>
    <w:rsid w:val="00396620"/>
    <w:rsid w:val="003C5DDF"/>
    <w:rsid w:val="003D71D5"/>
    <w:rsid w:val="0040578E"/>
    <w:rsid w:val="0047476A"/>
    <w:rsid w:val="004A1882"/>
    <w:rsid w:val="004A34F8"/>
    <w:rsid w:val="004B5CFE"/>
    <w:rsid w:val="004C5AB0"/>
    <w:rsid w:val="004E0B8B"/>
    <w:rsid w:val="004E7A45"/>
    <w:rsid w:val="004F1B27"/>
    <w:rsid w:val="0050610C"/>
    <w:rsid w:val="00512069"/>
    <w:rsid w:val="00512763"/>
    <w:rsid w:val="005510F1"/>
    <w:rsid w:val="00586D85"/>
    <w:rsid w:val="00595DF3"/>
    <w:rsid w:val="005D00CF"/>
    <w:rsid w:val="005D2B5D"/>
    <w:rsid w:val="00616665"/>
    <w:rsid w:val="00621EFE"/>
    <w:rsid w:val="006231DE"/>
    <w:rsid w:val="00632114"/>
    <w:rsid w:val="006B49C1"/>
    <w:rsid w:val="006B703F"/>
    <w:rsid w:val="006F755B"/>
    <w:rsid w:val="00722430"/>
    <w:rsid w:val="00780039"/>
    <w:rsid w:val="00796332"/>
    <w:rsid w:val="007B3327"/>
    <w:rsid w:val="007C0AD5"/>
    <w:rsid w:val="00811374"/>
    <w:rsid w:val="0084738B"/>
    <w:rsid w:val="00853685"/>
    <w:rsid w:val="00873031"/>
    <w:rsid w:val="00885080"/>
    <w:rsid w:val="00895357"/>
    <w:rsid w:val="008A7AA0"/>
    <w:rsid w:val="008B661A"/>
    <w:rsid w:val="008C7A9B"/>
    <w:rsid w:val="008D6C08"/>
    <w:rsid w:val="008E7ACE"/>
    <w:rsid w:val="009211EE"/>
    <w:rsid w:val="00952F39"/>
    <w:rsid w:val="00981C64"/>
    <w:rsid w:val="009A1476"/>
    <w:rsid w:val="009B0FC9"/>
    <w:rsid w:val="00A00942"/>
    <w:rsid w:val="00A04D10"/>
    <w:rsid w:val="00A675A0"/>
    <w:rsid w:val="00AC6A39"/>
    <w:rsid w:val="00AF5F5E"/>
    <w:rsid w:val="00BD5885"/>
    <w:rsid w:val="00BE01EB"/>
    <w:rsid w:val="00C24254"/>
    <w:rsid w:val="00C53081"/>
    <w:rsid w:val="00CA679F"/>
    <w:rsid w:val="00CD0E9C"/>
    <w:rsid w:val="00D071B8"/>
    <w:rsid w:val="00D51DCE"/>
    <w:rsid w:val="00D62F63"/>
    <w:rsid w:val="00DD09F1"/>
    <w:rsid w:val="00E1325C"/>
    <w:rsid w:val="00E75DEB"/>
    <w:rsid w:val="00EA04A9"/>
    <w:rsid w:val="00EA5163"/>
    <w:rsid w:val="00EB7FA7"/>
    <w:rsid w:val="00ED623F"/>
    <w:rsid w:val="00F0504E"/>
    <w:rsid w:val="00F237A7"/>
    <w:rsid w:val="00F31DC9"/>
    <w:rsid w:val="00F56AAC"/>
    <w:rsid w:val="00F6091D"/>
    <w:rsid w:val="00F702EE"/>
    <w:rsid w:val="00F8770A"/>
    <w:rsid w:val="00F912C1"/>
    <w:rsid w:val="00FA7751"/>
    <w:rsid w:val="00FC3366"/>
    <w:rsid w:val="00FC7A02"/>
    <w:rsid w:val="00FD01E2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A10ED"/>
  <w15:chartTrackingRefBased/>
  <w15:docId w15:val="{A7B8F662-A594-45F5-9222-1C13E05AA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A679F"/>
    <w:rPr>
      <w:rFonts w:ascii="Arial" w:eastAsia="Times New Roman" w:hAnsi="Arial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D1FC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2D1FC8"/>
  </w:style>
  <w:style w:type="paragraph" w:styleId="Fuzeile">
    <w:name w:val="footer"/>
    <w:basedOn w:val="Standard"/>
    <w:link w:val="FuzeileZchn"/>
    <w:uiPriority w:val="99"/>
    <w:unhideWhenUsed/>
    <w:rsid w:val="002D1FC8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D1FC8"/>
  </w:style>
  <w:style w:type="table" w:styleId="Tabellenraster">
    <w:name w:val="Table Grid"/>
    <w:basedOn w:val="NormaleTabelle"/>
    <w:uiPriority w:val="59"/>
    <w:rsid w:val="00CA67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D1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A04D10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uiPriority w:val="99"/>
    <w:unhideWhenUsed/>
    <w:rsid w:val="00AF5F5E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780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B3B6E7B16A0F45B002F54BA3777983" ma:contentTypeVersion="9" ma:contentTypeDescription="Ein neues Dokument erstellen." ma:contentTypeScope="" ma:versionID="982cae2841aca54e7c1cdbd1d6e19b55">
  <xsd:schema xmlns:xsd="http://www.w3.org/2001/XMLSchema" xmlns:xs="http://www.w3.org/2001/XMLSchema" xmlns:p="http://schemas.microsoft.com/office/2006/metadata/properties" xmlns:ns2="bb1268b8-7f14-4d93-8f0a-58db8cfb7ec8" xmlns:ns3="33cd6abe-a320-4ed4-a756-44509aac64bc" targetNamespace="http://schemas.microsoft.com/office/2006/metadata/properties" ma:root="true" ma:fieldsID="e4bb11542825c7d8571f77a2a7288195" ns2:_="" ns3:_="">
    <xsd:import namespace="bb1268b8-7f14-4d93-8f0a-58db8cfb7ec8"/>
    <xsd:import namespace="33cd6abe-a320-4ed4-a756-44509aac64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268b8-7f14-4d93-8f0a-58db8cfb7e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5001c8c-e86a-49ae-a146-3cab80e0a81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cd6abe-a320-4ed4-a756-44509aac64b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ff04496-3acd-44ad-a1cb-685baf15c523}" ma:internalName="TaxCatchAll" ma:showField="CatchAllData" ma:web="33cd6abe-a320-4ed4-a756-44509aac64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3cd6abe-a320-4ed4-a756-44509aac64bc">
      <Value>23</Value>
      <Value>241</Value>
      <Value>18</Value>
      <Value>312</Value>
      <Value>12</Value>
      <Value>11</Value>
      <Value>10</Value>
      <Value>9</Value>
      <Value>8</Value>
      <Value>7</Value>
      <Value>6</Value>
      <Value>5</Value>
      <Value>2</Value>
      <Value>1</Value>
    </TaxCatchAll>
    <lcf76f155ced4ddcb4097134ff3c332f xmlns="bb1268b8-7f14-4d93-8f0a-58db8cfb7ec8">
      <Terms xmlns="http://schemas.microsoft.com/office/infopath/2007/PartnerControls"/>
    </lcf76f155ced4ddcb4097134ff3c332f>
  </documentManagement>
</p:properties>
</file>

<file path=customXml/item4.xml><?xml version="1.0" encoding="utf-8"?>
<LongProperties xmlns="http://schemas.microsoft.com/office/2006/metadata/longProperties">
  <LongProp xmlns="" name="obe592151ea242caac9a89fd093418a10"><![CDATA[ABC-Materialzentrum|5c0ffceb-dd1f-4ae1-92ec-9f75674b113c;Aufbereitungszentrum|84d59adb-414c-4ceb-a6e3-701c730d9ee8;Servicepoint|de4efbea-5cbf-4e08-8725-dda445e503c7;Servicestationen|f82ed541-20b8-4826-a320-cad1d150d205;Shop|3b460666-2146-4d93-8ad5-29d166b580b0;Zentrale|e4851ab0-aed2-4ea3-8747-1522c561e7a4;Bekleidungszentrum|affbc8e9-94bf-4f2e-b338-b574bccd9311]]></LongProp>
  <LongProp xmlns="" name="xReachScope"><![CDATA[5;#ABC-Materialzentrum|5c0ffceb-dd1f-4ae1-92ec-9f75674b113c;#6;#Aufbereitungszentrum|84d59adb-414c-4ceb-a6e3-701c730d9ee8;#9;#Servicepoint|de4efbea-5cbf-4e08-8725-dda445e503c7;#10;#Servicestationen|f82ed541-20b8-4826-a320-cad1d150d205;#11;#Shop|3b460666-2146-4d93-8ad5-29d166b580b0;#12;#Zentrale|e4851ab0-aed2-4ea3-8747-1522c561e7a4;#7;#Bekleidungszentrum|affbc8e9-94bf-4f2e-b338-b574bccd9311]]></LongProp>
  <LongProp xmlns="" name="TaxCatchAll"><![CDATA[18;#Vorlage|784ad217-3eb6-4847-a257-b65d0ab15e83;#11;#Shop|3b460666-2146-4d93-8ad5-29d166b580b0;#10;#Servicestationen|f82ed541-20b8-4826-a320-cad1d150d205;#9;#Servicepoint|de4efbea-5cbf-4e08-8725-dda445e503c7;#12;#Zentrale|e4851ab0-aed2-4ea3-8747-1522c561e7a4;#7;#Bekleidungszentrum|affbc8e9-94bf-4f2e-b338-b574bccd9311;#23;#Marketing und Unternehmenskommunikation|2e2c8ca7-7fa1-427f-8e78-5f7391a14e47;#5;#ABC-Materialzentrum|5c0ffceb-dd1f-4ae1-92ec-9f75674b113c;#6;#Aufbereitungszentrum|84d59adb-414c-4ceb-a6e3-701c730d9ee8;#2;#BwBM|59f09fbc-f187-43f7-90d6-8bc539d58a07;#1;#de-DE|19e0cc61-cb6c-4e75-9ffc-560a3d91b3ef]]></LongProp>
</Long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C17F2-A3A9-4960-928D-E4AB5A5AF5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BAB27B5-8BC7-4EB9-BCB9-4E5CC3BE2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268b8-7f14-4d93-8f0a-58db8cfb7ec8"/>
    <ds:schemaRef ds:uri="33cd6abe-a320-4ed4-a756-44509aac64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F2A79B3-23C3-4D81-A00F-DAA51D67A06A}">
  <ds:schemaRefs>
    <ds:schemaRef ds:uri="http://purl.org/dc/elements/1.1/"/>
    <ds:schemaRef ds:uri="bb1268b8-7f14-4d93-8f0a-58db8cfb7ec8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www.w3.org/XML/1998/namespace"/>
    <ds:schemaRef ds:uri="http://schemas.openxmlformats.org/package/2006/metadata/core-properties"/>
    <ds:schemaRef ds:uri="http://schemas.microsoft.com/office/infopath/2007/PartnerControls"/>
    <ds:schemaRef ds:uri="33cd6abe-a320-4ed4-a756-44509aac64bc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5BAC2F7B-08A0-43F6-85F6-A70334A9BC80}">
  <ds:schemaRefs>
    <ds:schemaRef ds:uri="http://schemas.microsoft.com/office/2006/metadata/longProperties"/>
    <ds:schemaRef ds:uri=""/>
  </ds:schemaRefs>
</ds:datastoreItem>
</file>

<file path=customXml/itemProps5.xml><?xml version="1.0" encoding="utf-8"?>
<ds:datastoreItem xmlns:ds="http://schemas.openxmlformats.org/officeDocument/2006/customXml" ds:itemID="{B007152E-AEA3-4B16-A056-29A699AEC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Briefpapier BwBM Vorlage vormals LHBw</dc:title>
  <dc:subject/>
  <dc:creator>Patrick Ahmann</dc:creator>
  <cp:keywords/>
  <cp:lastModifiedBy>Bandmann, Marcus</cp:lastModifiedBy>
  <cp:revision>2</cp:revision>
  <cp:lastPrinted>2017-04-13T18:44:00Z</cp:lastPrinted>
  <dcterms:created xsi:type="dcterms:W3CDTF">2023-09-06T14:35:00Z</dcterms:created>
  <dcterms:modified xsi:type="dcterms:W3CDTF">2023-09-06T14:35:00Z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CPolicyLabelValue">
    <vt:lpwstr>5.0</vt:lpwstr>
  </property>
  <property fmtid="{D5CDD505-2E9C-101B-9397-08002B2CF9AE}" pid="3" name="xReachReasonOfChange">
    <vt:lpwstr>Neue AR Sandra Bußmann - Schreibfehler in der Fusszeile korrigiert</vt:lpwstr>
  </property>
  <property fmtid="{D5CDD505-2E9C-101B-9397-08002B2CF9AE}" pid="4" name="display_urn:schemas-microsoft-com:office:office#xReachDocumentResponsible">
    <vt:lpwstr>Kerstin Muecka</vt:lpwstr>
  </property>
  <property fmtid="{D5CDD505-2E9C-101B-9397-08002B2CF9AE}" pid="5" name="xReachDocumentResponsible">
    <vt:lpwstr>208</vt:lpwstr>
  </property>
  <property fmtid="{D5CDD505-2E9C-101B-9397-08002B2CF9AE}" pid="6" name="display_urn:schemas-microsoft-com:office:office#Editor">
    <vt:lpwstr>Kerstin Muecka</vt:lpwstr>
  </property>
  <property fmtid="{D5CDD505-2E9C-101B-9397-08002B2CF9AE}" pid="7" name="display_urn:schemas-microsoft-com:office:office#Author">
    <vt:lpwstr>Kerstin Muecka</vt:lpwstr>
  </property>
  <property fmtid="{D5CDD505-2E9C-101B-9397-08002B2CF9AE}" pid="8" name="pb319571ea5c4cfeb7bacbfdbcf93c360">
    <vt:lpwstr>de-DE|19e0cc61-cb6c-4e75-9ffc-560a3d91b3ef</vt:lpwstr>
  </property>
  <property fmtid="{D5CDD505-2E9C-101B-9397-08002B2CF9AE}" pid="9" name="a687fbe142864b20b8ed1f3d314a2e540">
    <vt:lpwstr>BwBM|59f09fbc-f187-43f7-90d6-8bc539d58a07</vt:lpwstr>
  </property>
  <property fmtid="{D5CDD505-2E9C-101B-9397-08002B2CF9AE}" pid="10" name="g64cc969de514db19ee13dcb74d4df030">
    <vt:lpwstr>Marketing und Unternehmenskommunikation|2e2c8ca7-7fa1-427f-8e78-5f7391a14e47</vt:lpwstr>
  </property>
  <property fmtid="{D5CDD505-2E9C-101B-9397-08002B2CF9AE}" pid="11" name="obe592151ea242caac9a89fd093418a10">
    <vt:lpwstr>ABC-Materialzentrum|5c0ffceb-dd1f-4ae1-92ec-9f75674b113c;Aufbereitungszentrum|84d59adb-414c-4ceb-a6e3-701c730d9ee8;Servicepoint|de4efbea-5cbf-4e08-8725-dda445e503c7;Servicestationen|f82ed541-20b8-4826-a320-cad1d150d205;Shop|3b460666-2146-4d93-8ad5-29d166b</vt:lpwstr>
  </property>
  <property fmtid="{D5CDD505-2E9C-101B-9397-08002B2CF9AE}" pid="12" name="ContentTypeId">
    <vt:lpwstr>0x01010072B3B6E7B16A0F45B002F54BA3777983</vt:lpwstr>
  </property>
  <property fmtid="{D5CDD505-2E9C-101B-9397-08002B2CF9AE}" pid="13" name="e285548e44304e47ac70a6c8310a84670">
    <vt:lpwstr>Vorlage|784ad217-3eb6-4847-a257-b65d0ab15e83</vt:lpwstr>
  </property>
  <property fmtid="{D5CDD505-2E9C-101B-9397-08002B2CF9AE}" pid="14" name="xReachOrigin">
    <vt:lpwstr>Intern</vt:lpwstr>
  </property>
  <property fmtid="{D5CDD505-2E9C-101B-9397-08002B2CF9AE}" pid="15" name="xReachManagementSystems">
    <vt:lpwstr/>
  </property>
  <property fmtid="{D5CDD505-2E9C-101B-9397-08002B2CF9AE}" pid="16" name="xReachScope">
    <vt:lpwstr>5;#ABC-Materialzentrum|5c0ffceb-dd1f-4ae1-92ec-9f75674b113c;#6;#Aufbereitungszentrum|84d59adb-414c-4ceb-a6e3-701c730d9ee8;#9;#Servicepoint|de4efbea-5cbf-4e08-8725-dda445e503c7;#10;#Servicestationen|f82ed541-20b8-4826-a320-cad1d150d205;#7;#Bekleidungszentrum|affbc8e9-94bf-4f2e-b338-b574bccd9311;#8;#Mobiler Servicepoint|5811f3a0-2aef-44f3-9b01-e89f1fb01ad0;#12;#Zentrale|e4851ab0-aed2-4ea3-8747-1522c561e7a4;#11;#Shop|3b460666-2146-4d93-8ad5-29d166b580b0</vt:lpwstr>
  </property>
  <property fmtid="{D5CDD505-2E9C-101B-9397-08002B2CF9AE}" pid="17" name="xReachDocumentType">
    <vt:lpwstr>18;#Vorlage|784ad217-3eb6-4847-a257-b65d0ab15e83</vt:lpwstr>
  </property>
  <property fmtid="{D5CDD505-2E9C-101B-9397-08002B2CF9AE}" pid="18" name="xReachCompany">
    <vt:lpwstr>2;#BwBM|59f09fbc-f187-43f7-90d6-8bc539d58a07</vt:lpwstr>
  </property>
  <property fmtid="{D5CDD505-2E9C-101B-9397-08002B2CF9AE}" pid="19" name="xReachLanguage">
    <vt:lpwstr>1;#de-DE|19e0cc61-cb6c-4e75-9ffc-560a3d91b3ef</vt:lpwstr>
  </property>
  <property fmtid="{D5CDD505-2E9C-101B-9397-08002B2CF9AE}" pid="20" name="xReachDepartment">
    <vt:lpwstr>23;#Marketing und Unternehmenskommunikation|2e2c8ca7-7fa1-427f-8e78-5f7391a14e47</vt:lpwstr>
  </property>
  <property fmtid="{D5CDD505-2E9C-101B-9397-08002B2CF9AE}" pid="21" name="p3f27d084024452081bfa9208977af3e0">
    <vt:lpwstr/>
  </property>
  <property fmtid="{D5CDD505-2E9C-101B-9397-08002B2CF9AE}" pid="22" name="TaxCatchAll">
    <vt:lpwstr>18;#Vorlage|784ad217-3eb6-4847-a257-b65d0ab15e83;#11;#Shop|3b460666-2146-4d93-8ad5-29d166b580b0;#10;#Servicestationen|f82ed541-20b8-4826-a320-cad1d150d205;#9;#Servicepoint|de4efbea-5cbf-4e08-8725-dda445e503c7;#12;#Zentrale|e4851ab0-aed2-4ea3-8747-1522c561</vt:lpwstr>
  </property>
  <property fmtid="{D5CDD505-2E9C-101B-9397-08002B2CF9AE}" pid="23" name="display_urn:schemas-microsoft-com:office:office#SharedWithUsers">
    <vt:lpwstr>Christine Herzing</vt:lpwstr>
  </property>
  <property fmtid="{D5CDD505-2E9C-101B-9397-08002B2CF9AE}" pid="24" name="SharedWithUsers">
    <vt:lpwstr>470;#Christine Herzing</vt:lpwstr>
  </property>
  <property fmtid="{D5CDD505-2E9C-101B-9397-08002B2CF9AE}" pid="25" name="a687fbe142864b20b8ed1f3d314a2e54">
    <vt:lpwstr>BwBM|59f09fbc-f187-43f7-90d6-8bc539d58a07</vt:lpwstr>
  </property>
  <property fmtid="{D5CDD505-2E9C-101B-9397-08002B2CF9AE}" pid="26" name="h3b48cac24bf42c18b17ce5ce346d31c">
    <vt:lpwstr/>
  </property>
  <property fmtid="{D5CDD505-2E9C-101B-9397-08002B2CF9AE}" pid="27" name="Klassifizierung">
    <vt:lpwstr>241;#S1 öffentlich|60753a29-b207-47e6-8093-faf83180870a</vt:lpwstr>
  </property>
  <property fmtid="{D5CDD505-2E9C-101B-9397-08002B2CF9AE}" pid="28" name="Funktion_x0020_des_x0020_Dokumentenverantwortlichen">
    <vt:lpwstr/>
  </property>
  <property fmtid="{D5CDD505-2E9C-101B-9397-08002B2CF9AE}" pid="29" name="i16fa8d00f7b4cc0812c89c71415a8cc">
    <vt:lpwstr/>
  </property>
  <property fmtid="{D5CDD505-2E9C-101B-9397-08002B2CF9AE}" pid="30" name="Funktion des Dokumentenverantwortlichen">
    <vt:lpwstr>312;#Marketing und Unternehmenskommunikation|1af7f188-6c6b-490a-af6f-e09bfe7c57b0</vt:lpwstr>
  </property>
  <property fmtid="{D5CDD505-2E9C-101B-9397-08002B2CF9AE}" pid="31" name="Letzte Veröffentlichung">
    <vt:filetime>2022-09-20T22:00:00Z</vt:filetime>
  </property>
  <property fmtid="{D5CDD505-2E9C-101B-9397-08002B2CF9AE}" pid="32" name="Fachlicher Ansprechpartner">
    <vt:lpwstr>1507;#Kommunikation</vt:lpwstr>
  </property>
</Properties>
</file>